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E2" w:rsidRPr="00012102" w:rsidRDefault="00D019E2" w:rsidP="00D019E2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012102">
        <w:rPr>
          <w:rFonts w:ascii="Arial" w:hAnsi="Arial"/>
          <w:b/>
          <w:shadow/>
          <w:sz w:val="40"/>
        </w:rPr>
        <w:t>ТРАНСПОРТ</w:t>
      </w:r>
    </w:p>
    <w:p w:rsidR="00D019E2" w:rsidRDefault="00D019E2" w:rsidP="00D019E2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январь-июнь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D019E2" w:rsidTr="007F6D85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Июнь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Январь-июнь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19E2" w:rsidRDefault="00D019E2" w:rsidP="007F6D8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D019E2" w:rsidTr="007F6D85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19E2" w:rsidRDefault="00D019E2" w:rsidP="007F6D8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019E2" w:rsidRDefault="00D019E2" w:rsidP="007F6D8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июнь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июню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019E2" w:rsidRDefault="00D019E2" w:rsidP="007F6D85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январь-июнь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январю-июню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D019E2" w:rsidRPr="00BB3D87" w:rsidTr="007F6D85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3729,9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18239,8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96,4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102,4</w:t>
            </w:r>
          </w:p>
        </w:tc>
      </w:tr>
      <w:tr w:rsidR="00D019E2" w:rsidTr="007F6D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681,7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3612,6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163,9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134,4</w:t>
            </w:r>
          </w:p>
        </w:tc>
      </w:tr>
      <w:tr w:rsidR="00D019E2" w:rsidRPr="00BB3D87" w:rsidTr="007F6D85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529525,8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3031814,5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124,4</w:t>
            </w:r>
          </w:p>
        </w:tc>
      </w:tr>
      <w:tr w:rsidR="00D019E2" w:rsidTr="007F6D85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Default="00D019E2" w:rsidP="007F6D8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279730,6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1538535,3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162,3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BB3D87" w:rsidRDefault="00D019E2" w:rsidP="007F6D8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142,6</w:t>
            </w:r>
          </w:p>
        </w:tc>
      </w:tr>
    </w:tbl>
    <w:p w:rsidR="00D019E2" w:rsidRPr="00012102" w:rsidRDefault="00D019E2" w:rsidP="00D019E2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549275</wp:posOffset>
            </wp:positionV>
            <wp:extent cx="4826635" cy="216979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-июне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D019E2" w:rsidRPr="00012102" w:rsidRDefault="00D019E2" w:rsidP="00D019E2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январе-июне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019E2" w:rsidRPr="00012102" w:rsidRDefault="00D019E2" w:rsidP="007F6D8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19E2" w:rsidRPr="00012102" w:rsidRDefault="00D019E2" w:rsidP="007F6D8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Июнь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19E2" w:rsidRPr="003C25B8" w:rsidRDefault="00D019E2" w:rsidP="007F6D8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Июнь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июню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019E2" w:rsidRPr="00012102" w:rsidRDefault="00D019E2" w:rsidP="007F6D8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019E2" w:rsidRDefault="00D019E2" w:rsidP="007F6D8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рю-июню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D019E2" w:rsidRPr="00804DAB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804DAB" w:rsidRDefault="00D019E2" w:rsidP="007F6D85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42489,7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96,4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258212,3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94,3</w:t>
            </w:r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012102" w:rsidRDefault="00D019E2" w:rsidP="007F6D85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2833B4" w:rsidRDefault="00D019E2" w:rsidP="007F6D85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40590,1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246863,5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012102" w:rsidRDefault="00D019E2" w:rsidP="007F6D85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1899,6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11348,7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D019E2" w:rsidRPr="00804DAB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804DAB" w:rsidRDefault="00D019E2" w:rsidP="007F6D85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528075,0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3061716,8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91,8</w:t>
            </w:r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012102" w:rsidRDefault="00D019E2" w:rsidP="007F6D85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2833B4" w:rsidRDefault="00D019E2" w:rsidP="007F6D85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485760,9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2812067,5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D019E2" w:rsidRPr="00012102" w:rsidTr="007F6D8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012102" w:rsidRDefault="00D019E2" w:rsidP="007F6D85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42314,1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82,8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Pr="00314400" w:rsidRDefault="00D019E2" w:rsidP="007F6D85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249649,3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019E2" w:rsidRDefault="00D019E2" w:rsidP="007F6D85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B056A4" w:rsidRDefault="00D019E2">
      <w:r w:rsidRPr="00012102">
        <w:rPr>
          <w:rFonts w:ascii="Arial" w:hAnsi="Arial"/>
          <w:b/>
          <w:sz w:val="22"/>
        </w:rPr>
        <w:t>По данным Управления ГИБДД Г</w:t>
      </w:r>
      <w:r>
        <w:rPr>
          <w:rFonts w:ascii="Arial" w:hAnsi="Arial"/>
          <w:b/>
          <w:sz w:val="22"/>
        </w:rPr>
        <w:t>У МВД России по Московской обла</w:t>
      </w:r>
      <w:r>
        <w:rPr>
          <w:rFonts w:ascii="Arial" w:hAnsi="Arial"/>
          <w:b/>
          <w:sz w:val="22"/>
        </w:rPr>
        <w:t>с</w:t>
      </w:r>
      <w:r>
        <w:rPr>
          <w:rFonts w:ascii="Arial" w:hAnsi="Arial"/>
          <w:b/>
          <w:sz w:val="22"/>
        </w:rPr>
        <w:t>ти за январь-июнь 2014</w:t>
      </w:r>
      <w:r w:rsidRPr="00012102">
        <w:rPr>
          <w:rFonts w:ascii="Arial" w:hAnsi="Arial"/>
          <w:b/>
          <w:sz w:val="22"/>
        </w:rPr>
        <w:t xml:space="preserve"> года на территории Московской области </w:t>
      </w:r>
      <w:r>
        <w:rPr>
          <w:rFonts w:ascii="Arial" w:hAnsi="Arial"/>
          <w:b/>
          <w:sz w:val="22"/>
        </w:rPr>
        <w:br/>
      </w:r>
      <w:r w:rsidRPr="00012102">
        <w:rPr>
          <w:rFonts w:ascii="Arial" w:hAnsi="Arial"/>
          <w:b/>
          <w:sz w:val="22"/>
        </w:rPr>
        <w:t>зарегистрирова</w:t>
      </w:r>
      <w:r>
        <w:rPr>
          <w:rFonts w:ascii="Arial" w:hAnsi="Arial"/>
          <w:b/>
          <w:sz w:val="22"/>
        </w:rPr>
        <w:t xml:space="preserve">но 3828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/>
          <w:sz w:val="22"/>
        </w:rPr>
        <w:t>, в к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>торых погиб</w:t>
      </w:r>
      <w:r>
        <w:rPr>
          <w:rFonts w:ascii="Arial" w:hAnsi="Arial"/>
          <w:b/>
          <w:sz w:val="22"/>
        </w:rPr>
        <w:t>ло</w:t>
      </w:r>
      <w:r w:rsidRPr="00012102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685</w:t>
      </w:r>
      <w:r w:rsidRPr="00012102">
        <w:rPr>
          <w:rFonts w:ascii="Arial" w:hAnsi="Arial"/>
          <w:b/>
          <w:sz w:val="22"/>
        </w:rPr>
        <w:t xml:space="preserve"> человек, ранен</w:t>
      </w:r>
      <w:r>
        <w:rPr>
          <w:rFonts w:ascii="Arial" w:hAnsi="Arial"/>
          <w:b/>
          <w:sz w:val="22"/>
        </w:rPr>
        <w:t xml:space="preserve">о 4836 </w:t>
      </w:r>
      <w:r w:rsidRPr="00012102">
        <w:rPr>
          <w:rFonts w:ascii="Arial" w:hAnsi="Arial"/>
          <w:b/>
          <w:sz w:val="22"/>
        </w:rPr>
        <w:t>человек, в том числе детей и подростков</w:t>
      </w:r>
      <w:r>
        <w:rPr>
          <w:rFonts w:ascii="Arial" w:hAnsi="Arial"/>
          <w:b/>
          <w:sz w:val="22"/>
        </w:rPr>
        <w:t xml:space="preserve"> в возрасте до 16 лет</w:t>
      </w:r>
      <w:r w:rsidRPr="00012102">
        <w:rPr>
          <w:rFonts w:ascii="Arial" w:hAnsi="Arial"/>
          <w:b/>
          <w:sz w:val="22"/>
        </w:rPr>
        <w:t>, соот</w:t>
      </w:r>
      <w:r>
        <w:rPr>
          <w:rFonts w:ascii="Arial" w:hAnsi="Arial"/>
          <w:b/>
          <w:sz w:val="22"/>
        </w:rPr>
        <w:t>ветственно, 8</w:t>
      </w:r>
      <w:r w:rsidRPr="00012102">
        <w:rPr>
          <w:rFonts w:ascii="Arial" w:hAnsi="Arial"/>
          <w:b/>
          <w:sz w:val="22"/>
        </w:rPr>
        <w:t xml:space="preserve"> и</w:t>
      </w:r>
      <w:r>
        <w:rPr>
          <w:rFonts w:ascii="Arial" w:hAnsi="Arial"/>
          <w:b/>
          <w:sz w:val="22"/>
        </w:rPr>
        <w:t xml:space="preserve"> 341.</w:t>
      </w:r>
      <w:r w:rsidRPr="00012102">
        <w:rPr>
          <w:rFonts w:ascii="Arial" w:hAnsi="Arial"/>
          <w:b/>
          <w:sz w:val="22"/>
        </w:rPr>
        <w:t xml:space="preserve"> Из-за нар</w:t>
      </w:r>
      <w:r w:rsidRPr="00012102">
        <w:rPr>
          <w:rFonts w:ascii="Arial" w:hAnsi="Arial"/>
          <w:b/>
          <w:sz w:val="22"/>
        </w:rPr>
        <w:t>у</w:t>
      </w:r>
      <w:r w:rsidRPr="00012102">
        <w:rPr>
          <w:rFonts w:ascii="Arial" w:hAnsi="Arial"/>
          <w:b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/>
          <w:sz w:val="22"/>
        </w:rPr>
        <w:t>дств пр</w:t>
      </w:r>
      <w:proofErr w:type="gramEnd"/>
      <w:r w:rsidRPr="00012102">
        <w:rPr>
          <w:rFonts w:ascii="Arial" w:hAnsi="Arial"/>
          <w:b/>
          <w:sz w:val="22"/>
        </w:rPr>
        <w:t>авил дорожного движения пр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 xml:space="preserve">изошло </w:t>
      </w:r>
      <w:r>
        <w:rPr>
          <w:rFonts w:ascii="Arial" w:hAnsi="Arial"/>
          <w:b/>
          <w:sz w:val="22"/>
        </w:rPr>
        <w:t xml:space="preserve">85,9 </w:t>
      </w:r>
      <w:r w:rsidRPr="00012102">
        <w:rPr>
          <w:rFonts w:ascii="Arial" w:hAnsi="Arial"/>
          <w:b/>
          <w:sz w:val="22"/>
        </w:rPr>
        <w:t>процент</w:t>
      </w:r>
      <w:r>
        <w:rPr>
          <w:rFonts w:ascii="Arial" w:hAnsi="Arial"/>
          <w:b/>
          <w:sz w:val="22"/>
        </w:rPr>
        <w:t>а</w:t>
      </w:r>
      <w:r w:rsidRPr="00012102">
        <w:rPr>
          <w:rFonts w:ascii="Arial" w:hAnsi="Arial"/>
          <w:b/>
          <w:sz w:val="22"/>
        </w:rPr>
        <w:t xml:space="preserve"> всех происшествий, из которых</w:t>
      </w:r>
      <w:r>
        <w:rPr>
          <w:rFonts w:ascii="Arial" w:hAnsi="Arial"/>
          <w:b/>
          <w:sz w:val="22"/>
        </w:rPr>
        <w:t xml:space="preserve"> 91,8</w:t>
      </w:r>
      <w:r w:rsidRPr="00012102">
        <w:rPr>
          <w:rFonts w:ascii="Arial" w:hAnsi="Arial"/>
          <w:b/>
          <w:sz w:val="22"/>
        </w:rPr>
        <w:t xml:space="preserve"> процент</w:t>
      </w:r>
      <w:r>
        <w:rPr>
          <w:rFonts w:ascii="Arial" w:hAnsi="Arial"/>
          <w:b/>
          <w:sz w:val="22"/>
        </w:rPr>
        <w:t xml:space="preserve">а – </w:t>
      </w:r>
      <w:r w:rsidRPr="00012102">
        <w:rPr>
          <w:rFonts w:ascii="Arial" w:hAnsi="Arial"/>
          <w:b/>
          <w:sz w:val="22"/>
        </w:rPr>
        <w:t>из-за наруш</w:t>
      </w:r>
      <w:r w:rsidRPr="00012102">
        <w:rPr>
          <w:rFonts w:ascii="Arial" w:hAnsi="Arial"/>
          <w:b/>
          <w:sz w:val="22"/>
        </w:rPr>
        <w:t>е</w:t>
      </w:r>
      <w:r w:rsidRPr="00012102">
        <w:rPr>
          <w:rFonts w:ascii="Arial" w:hAnsi="Arial"/>
          <w:b/>
          <w:sz w:val="22"/>
        </w:rPr>
        <w:t>ний, допущенных владельцами личного транспорта</w:t>
      </w:r>
    </w:p>
    <w:sectPr w:rsidR="00B056A4" w:rsidSect="00B05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9E2"/>
    <w:rsid w:val="00B056A4"/>
    <w:rsid w:val="00D019E2"/>
    <w:rsid w:val="00E4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D019E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D019E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1946135061302467"/>
                  <c:y val="0.32818610458929987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153.6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3797433002128701"/>
                  <c:y val="0.27847853381320831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119.1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5648710224586942"/>
                  <c:y val="0.29103438533522336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124.4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86162432"/>
        <c:axId val="117952896"/>
        <c:axId val="85896704"/>
      </c:bar3DChart>
      <c:catAx>
        <c:axId val="86162432"/>
        <c:scaling>
          <c:orientation val="minMax"/>
        </c:scaling>
        <c:delete val="1"/>
        <c:axPos val="b"/>
        <c:numFmt formatCode="General" sourceLinked="1"/>
        <c:tickLblPos val="none"/>
        <c:crossAx val="117952896"/>
        <c:crosses val="autoZero"/>
        <c:auto val="1"/>
        <c:lblAlgn val="ctr"/>
        <c:lblOffset val="100"/>
      </c:catAx>
      <c:valAx>
        <c:axId val="117952896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86162432"/>
        <c:crosses val="autoZero"/>
        <c:crossBetween val="between"/>
      </c:valAx>
      <c:serAx>
        <c:axId val="85896704"/>
        <c:scaling>
          <c:orientation val="minMax"/>
        </c:scaling>
        <c:axPos val="b"/>
        <c:numFmt formatCode="General" sourceLinked="1"/>
        <c:tickLblPos val="low"/>
        <c:spPr>
          <a:ln w="9516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952896"/>
        <c:crosses val="autoZero"/>
        <c:tickLblSkip val="1"/>
        <c:tickMarkSkip val="1"/>
      </c:serAx>
      <c:spPr>
        <a:noFill/>
        <a:ln w="253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>МОС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2014-07-29T12:15:00Z</dcterms:created>
  <dcterms:modified xsi:type="dcterms:W3CDTF">2014-07-29T12:16:00Z</dcterms:modified>
</cp:coreProperties>
</file>